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4" w:rsidRPr="002A141A" w:rsidRDefault="005C6784" w:rsidP="000A207E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1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6784" w:rsidRPr="002A141A" w:rsidRDefault="005C6784" w:rsidP="000A20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1A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0A207E" w:rsidRPr="002A141A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средств, выделенных на наем «поднаем» жилых помещений педагогическим работникам муниципальных образовательных организаций, расположенных на территории Можайского городского округа Московской области»</w:t>
      </w:r>
    </w:p>
    <w:p w:rsidR="000A207E" w:rsidRPr="00AC314C" w:rsidRDefault="000A207E" w:rsidP="000A20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E3FB8" w:rsidRDefault="005C6784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2E3920">
        <w:rPr>
          <w:sz w:val="28"/>
          <w:szCs w:val="28"/>
        </w:rPr>
        <w:t>По резу</w:t>
      </w:r>
      <w:r w:rsidR="000A207E" w:rsidRPr="002E3920">
        <w:rPr>
          <w:sz w:val="28"/>
          <w:szCs w:val="28"/>
        </w:rPr>
        <w:t>льтатам исполнения представления</w:t>
      </w:r>
      <w:r w:rsidRPr="002E3920">
        <w:rPr>
          <w:sz w:val="28"/>
          <w:szCs w:val="28"/>
        </w:rPr>
        <w:t xml:space="preserve"> Контрольно-счетной палаты</w:t>
      </w:r>
      <w:r w:rsidR="00D3599D" w:rsidRPr="002E3920">
        <w:rPr>
          <w:sz w:val="28"/>
          <w:szCs w:val="28"/>
        </w:rPr>
        <w:t xml:space="preserve"> Можайского городского округа Московской области</w:t>
      </w:r>
      <w:r w:rsidR="000A207E" w:rsidRPr="002E3920">
        <w:rPr>
          <w:sz w:val="28"/>
          <w:szCs w:val="28"/>
        </w:rPr>
        <w:t>, направленного</w:t>
      </w:r>
      <w:r w:rsidRPr="002E3920">
        <w:rPr>
          <w:sz w:val="28"/>
          <w:szCs w:val="28"/>
        </w:rPr>
        <w:t xml:space="preserve"> в адрес Управления образования и отраслей социальной сферы администрац</w:t>
      </w:r>
      <w:r w:rsidR="002E3920" w:rsidRPr="002E3920">
        <w:rPr>
          <w:sz w:val="28"/>
          <w:szCs w:val="28"/>
        </w:rPr>
        <w:t>ии Можайского городского округа</w:t>
      </w:r>
      <w:r w:rsidR="00FE3FB8">
        <w:rPr>
          <w:sz w:val="28"/>
          <w:szCs w:val="28"/>
        </w:rPr>
        <w:t xml:space="preserve"> </w:t>
      </w:r>
      <w:r w:rsidR="00FE3FB8" w:rsidRPr="00FE3FB8">
        <w:rPr>
          <w:sz w:val="28"/>
          <w:szCs w:val="28"/>
        </w:rPr>
        <w:t>Московской области</w:t>
      </w:r>
      <w:r w:rsidR="00FE3FB8">
        <w:rPr>
          <w:sz w:val="28"/>
          <w:szCs w:val="28"/>
        </w:rPr>
        <w:t xml:space="preserve"> приняты следующие меры.</w:t>
      </w:r>
    </w:p>
    <w:p w:rsidR="00CA7104" w:rsidRPr="00CA7104" w:rsidRDefault="00B1615E" w:rsidP="00CA7104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807720" w:rsidRPr="00807720">
        <w:rPr>
          <w:b/>
          <w:sz w:val="28"/>
          <w:szCs w:val="28"/>
        </w:rPr>
        <w:t>оступили</w:t>
      </w:r>
      <w:r w:rsidR="007D265A">
        <w:rPr>
          <w:sz w:val="28"/>
          <w:szCs w:val="28"/>
        </w:rPr>
        <w:t xml:space="preserve"> в</w:t>
      </w:r>
      <w:r w:rsidR="00C35E24" w:rsidRPr="00CA7104">
        <w:rPr>
          <w:sz w:val="28"/>
          <w:szCs w:val="28"/>
        </w:rPr>
        <w:t xml:space="preserve"> бюджет </w:t>
      </w:r>
      <w:r w:rsidR="007D265A">
        <w:rPr>
          <w:sz w:val="28"/>
          <w:szCs w:val="28"/>
        </w:rPr>
        <w:t xml:space="preserve">Можайского городского округа </w:t>
      </w:r>
      <w:r w:rsidR="0060544A" w:rsidRPr="0060544A">
        <w:rPr>
          <w:sz w:val="28"/>
          <w:szCs w:val="28"/>
        </w:rPr>
        <w:t xml:space="preserve">неправомерно возмещенные расходы за наем (поднаем) жилых помещений за </w:t>
      </w:r>
      <w:r>
        <w:rPr>
          <w:sz w:val="28"/>
          <w:szCs w:val="28"/>
        </w:rPr>
        <w:t>ноябрь, декабрь 2018 года</w:t>
      </w:r>
      <w:r w:rsidR="0060544A" w:rsidRPr="0060544A">
        <w:rPr>
          <w:sz w:val="28"/>
          <w:szCs w:val="28"/>
        </w:rPr>
        <w:t xml:space="preserve"> </w:t>
      </w:r>
      <w:r w:rsidR="00CA7104" w:rsidRPr="00CA7104">
        <w:rPr>
          <w:sz w:val="28"/>
          <w:szCs w:val="28"/>
        </w:rPr>
        <w:t>в сумме 20</w:t>
      </w:r>
      <w:r w:rsidR="00C35E24" w:rsidRPr="00CA7104">
        <w:rPr>
          <w:sz w:val="28"/>
          <w:szCs w:val="28"/>
        </w:rPr>
        <w:t xml:space="preserve"> тыс. рублей</w:t>
      </w:r>
      <w:r w:rsidR="00CA7104" w:rsidRPr="00CA7104">
        <w:rPr>
          <w:sz w:val="28"/>
          <w:szCs w:val="28"/>
        </w:rPr>
        <w:t>.</w:t>
      </w:r>
    </w:p>
    <w:p w:rsidR="00771FBC" w:rsidRDefault="00FE3FB8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D46752">
        <w:rPr>
          <w:sz w:val="28"/>
          <w:szCs w:val="28"/>
        </w:rPr>
        <w:t xml:space="preserve">тверждено новое Положение </w:t>
      </w:r>
      <w:r w:rsidR="00771FBC">
        <w:rPr>
          <w:sz w:val="28"/>
          <w:szCs w:val="28"/>
        </w:rPr>
        <w:t>о</w:t>
      </w:r>
      <w:r w:rsidR="00771FBC" w:rsidRPr="00771FBC">
        <w:rPr>
          <w:sz w:val="28"/>
          <w:szCs w:val="28"/>
        </w:rPr>
        <w:t xml:space="preserve"> компенсации оплаты найма (поднайма) жилых помещений педагогическим работникам муниципальных образовательных организаций, расположенных на территории Можайского городского округа Московской области</w:t>
      </w:r>
      <w:r w:rsidR="00771FBC">
        <w:rPr>
          <w:sz w:val="28"/>
          <w:szCs w:val="28"/>
        </w:rPr>
        <w:t xml:space="preserve"> (Постановление Администрации Можайского городского округа </w:t>
      </w:r>
      <w:r w:rsidR="0060544A">
        <w:rPr>
          <w:sz w:val="28"/>
          <w:szCs w:val="28"/>
        </w:rPr>
        <w:t>Московской области от 10.04.</w:t>
      </w:r>
      <w:r w:rsidR="00771FBC">
        <w:rPr>
          <w:sz w:val="28"/>
          <w:szCs w:val="28"/>
        </w:rPr>
        <w:t xml:space="preserve">2020 </w:t>
      </w:r>
      <w:r w:rsidR="00994BAE">
        <w:rPr>
          <w:sz w:val="28"/>
          <w:szCs w:val="28"/>
        </w:rPr>
        <w:t xml:space="preserve">                </w:t>
      </w:r>
      <w:r w:rsidR="00771FBC">
        <w:rPr>
          <w:sz w:val="28"/>
          <w:szCs w:val="28"/>
        </w:rPr>
        <w:t>№ 1003-П)</w:t>
      </w:r>
      <w:r w:rsidR="00994BAE">
        <w:rPr>
          <w:sz w:val="28"/>
          <w:szCs w:val="28"/>
        </w:rPr>
        <w:t xml:space="preserve"> (далее – Положение </w:t>
      </w:r>
      <w:r w:rsidR="00994BAE" w:rsidRPr="00994BAE">
        <w:rPr>
          <w:sz w:val="28"/>
          <w:szCs w:val="28"/>
        </w:rPr>
        <w:t>о компенсации оплаты найма (поднайма) жилых помещений педагогическим работникам</w:t>
      </w:r>
      <w:r w:rsidR="00994BAE">
        <w:rPr>
          <w:sz w:val="28"/>
          <w:szCs w:val="28"/>
        </w:rPr>
        <w:t>)</w:t>
      </w:r>
      <w:r w:rsidR="00771FBC">
        <w:rPr>
          <w:sz w:val="28"/>
          <w:szCs w:val="28"/>
        </w:rPr>
        <w:t>.</w:t>
      </w:r>
    </w:p>
    <w:p w:rsidR="00F34578" w:rsidRDefault="009926CD" w:rsidP="00771FBC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771FBC">
        <w:rPr>
          <w:sz w:val="28"/>
          <w:szCs w:val="28"/>
        </w:rPr>
        <w:t>Положением о компенсации оплаты найма (поднайма) жилых помещений педагогическим работникам</w:t>
      </w:r>
      <w:r w:rsidR="00F34578" w:rsidRPr="00771FBC">
        <w:rPr>
          <w:sz w:val="28"/>
          <w:szCs w:val="28"/>
        </w:rPr>
        <w:t>, установлены документы, подтверждающие состав семьи сотрудника организации, - справка с места жительства о составе семьи либо выписка из дом</w:t>
      </w:r>
      <w:r w:rsidR="00771FBC" w:rsidRPr="00771FBC">
        <w:rPr>
          <w:sz w:val="28"/>
          <w:szCs w:val="28"/>
        </w:rPr>
        <w:t xml:space="preserve">овой книги по месту регистрации; </w:t>
      </w:r>
      <w:r w:rsidR="00994BAE">
        <w:rPr>
          <w:sz w:val="28"/>
          <w:szCs w:val="28"/>
        </w:rPr>
        <w:t>определен состав</w:t>
      </w:r>
      <w:r w:rsidR="00994BAE" w:rsidRPr="00994BAE">
        <w:rPr>
          <w:sz w:val="28"/>
          <w:szCs w:val="28"/>
        </w:rPr>
        <w:t xml:space="preserve"> </w:t>
      </w:r>
      <w:r w:rsidR="00994BAE">
        <w:rPr>
          <w:sz w:val="28"/>
          <w:szCs w:val="28"/>
        </w:rPr>
        <w:t>членов</w:t>
      </w:r>
      <w:r w:rsidR="00F34578" w:rsidRPr="00771FBC">
        <w:rPr>
          <w:sz w:val="28"/>
          <w:szCs w:val="28"/>
        </w:rPr>
        <w:t xml:space="preserve"> семьи работника.</w:t>
      </w:r>
    </w:p>
    <w:p w:rsidR="00994BAE" w:rsidRDefault="00994BAE" w:rsidP="00994BAE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Pr="009926CD">
        <w:rPr>
          <w:sz w:val="28"/>
          <w:szCs w:val="28"/>
        </w:rPr>
        <w:t>тве</w:t>
      </w:r>
      <w:r>
        <w:rPr>
          <w:sz w:val="28"/>
          <w:szCs w:val="28"/>
        </w:rPr>
        <w:t>ржден состав</w:t>
      </w:r>
      <w:r w:rsidRPr="009926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926CD">
        <w:rPr>
          <w:sz w:val="28"/>
          <w:szCs w:val="28"/>
        </w:rPr>
        <w:t xml:space="preserve"> по рассмотрению заявлений о порядке и размере компенсации расходов за наем (поднаем) жилых помещений педагогическим работникам</w:t>
      </w:r>
      <w:r w:rsidRPr="009926CD">
        <w:t xml:space="preserve"> </w:t>
      </w:r>
      <w:r w:rsidRPr="009926CD">
        <w:rPr>
          <w:sz w:val="28"/>
          <w:szCs w:val="28"/>
        </w:rPr>
        <w:t>муниципальных образовательных организаций, расположенных на территории Можайского городского округа Московской области</w:t>
      </w:r>
      <w:r>
        <w:rPr>
          <w:sz w:val="28"/>
          <w:szCs w:val="28"/>
        </w:rPr>
        <w:t xml:space="preserve"> </w:t>
      </w:r>
      <w:r w:rsidRPr="00994BAE">
        <w:rPr>
          <w:sz w:val="28"/>
          <w:szCs w:val="28"/>
        </w:rPr>
        <w:t>(Постановление Администрации Можайского городского округа Московской област</w:t>
      </w:r>
      <w:r>
        <w:rPr>
          <w:sz w:val="28"/>
          <w:szCs w:val="28"/>
        </w:rPr>
        <w:t xml:space="preserve">и от 10.04.2020 </w:t>
      </w:r>
      <w:r w:rsidRPr="00994BAE">
        <w:rPr>
          <w:sz w:val="28"/>
          <w:szCs w:val="28"/>
        </w:rPr>
        <w:t>№ 1003-П)</w:t>
      </w:r>
      <w:r w:rsidRPr="009926CD">
        <w:rPr>
          <w:sz w:val="28"/>
          <w:szCs w:val="28"/>
        </w:rPr>
        <w:t>.</w:t>
      </w:r>
    </w:p>
    <w:p w:rsidR="0020472F" w:rsidRPr="00771FBC" w:rsidRDefault="0020472F" w:rsidP="00771FBC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Положением </w:t>
      </w:r>
      <w:r w:rsidR="00C4042B">
        <w:rPr>
          <w:sz w:val="28"/>
          <w:szCs w:val="28"/>
        </w:rPr>
        <w:t xml:space="preserve">о комиссии по рассмотрению </w:t>
      </w:r>
      <w:r w:rsidR="00C4042B" w:rsidRPr="00C4042B">
        <w:rPr>
          <w:sz w:val="28"/>
          <w:szCs w:val="28"/>
        </w:rPr>
        <w:t>заявлений о порядке и размере компенсации расходов за наем (поднаем) жилых помещений педагогическим работникам муниципальных образовательных организаций, расположенных на территории Можайского городского округа Московской области</w:t>
      </w:r>
      <w:r w:rsidR="00C4042B">
        <w:rPr>
          <w:sz w:val="28"/>
          <w:szCs w:val="28"/>
        </w:rPr>
        <w:t xml:space="preserve">, утвержденным </w:t>
      </w:r>
      <w:r w:rsidR="00E24DAB" w:rsidRPr="00E24DAB">
        <w:rPr>
          <w:sz w:val="28"/>
          <w:szCs w:val="28"/>
        </w:rPr>
        <w:t>постановлением Администрации  Можайского городского округа Московской области 10.04.2020 № 1003-П</w:t>
      </w:r>
      <w:r w:rsidR="00E24DAB">
        <w:rPr>
          <w:sz w:val="28"/>
          <w:szCs w:val="28"/>
        </w:rPr>
        <w:t>, утверждена примерная форма Отказа в возмещении компенсации на наем (поднаем) жилых помещений.</w:t>
      </w:r>
    </w:p>
    <w:p w:rsidR="00E24DAB" w:rsidRPr="00820CDE" w:rsidRDefault="00F34578" w:rsidP="00E24DAB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820CDE">
        <w:rPr>
          <w:sz w:val="28"/>
          <w:szCs w:val="28"/>
        </w:rPr>
        <w:t xml:space="preserve">Распоряжениями Главы Можайского городского округа Московской области на 2020 год установлены </w:t>
      </w:r>
      <w:r w:rsidR="00E24DAB">
        <w:rPr>
          <w:sz w:val="28"/>
          <w:szCs w:val="28"/>
        </w:rPr>
        <w:t xml:space="preserve">выплаты за наем (поднаем) </w:t>
      </w:r>
      <w:r w:rsidRPr="00820CDE">
        <w:rPr>
          <w:sz w:val="28"/>
          <w:szCs w:val="28"/>
        </w:rPr>
        <w:t xml:space="preserve">жилых помещений шести </w:t>
      </w:r>
      <w:r w:rsidR="00820CDE">
        <w:rPr>
          <w:sz w:val="28"/>
          <w:szCs w:val="28"/>
        </w:rPr>
        <w:t xml:space="preserve">педагогическим работникам </w:t>
      </w:r>
      <w:r w:rsidRPr="00820CDE">
        <w:rPr>
          <w:sz w:val="28"/>
          <w:szCs w:val="28"/>
        </w:rPr>
        <w:t xml:space="preserve">муниципальных </w:t>
      </w:r>
      <w:r w:rsidRPr="00820CDE">
        <w:rPr>
          <w:sz w:val="28"/>
          <w:szCs w:val="28"/>
        </w:rPr>
        <w:lastRenderedPageBreak/>
        <w:t>образовательных организаций Можайского городского округа Московской области.</w:t>
      </w:r>
      <w:r w:rsidR="00E24DAB">
        <w:rPr>
          <w:sz w:val="28"/>
          <w:szCs w:val="28"/>
        </w:rPr>
        <w:t xml:space="preserve"> С 01 марта 2020 года, в связи с увольнением одного педагогического работника, выплаты </w:t>
      </w:r>
      <w:r w:rsidR="00E24DAB" w:rsidRPr="00E24DAB">
        <w:rPr>
          <w:sz w:val="28"/>
          <w:szCs w:val="28"/>
        </w:rPr>
        <w:t>за наем (поднаем) жилых помещений</w:t>
      </w:r>
      <w:r w:rsidR="00E24DAB">
        <w:rPr>
          <w:sz w:val="28"/>
          <w:szCs w:val="28"/>
        </w:rPr>
        <w:t xml:space="preserve"> будут осуществляться пяти </w:t>
      </w:r>
      <w:r w:rsidR="00E24DAB" w:rsidRPr="00E24DAB">
        <w:rPr>
          <w:sz w:val="28"/>
          <w:szCs w:val="28"/>
        </w:rPr>
        <w:t>педагогическим работникам муниципальных образовательных организаций Можайского городского округа Московской области</w:t>
      </w:r>
      <w:r w:rsidR="00E24DAB">
        <w:rPr>
          <w:sz w:val="28"/>
          <w:szCs w:val="28"/>
        </w:rPr>
        <w:t>.</w:t>
      </w:r>
    </w:p>
    <w:sectPr w:rsidR="00E24DAB" w:rsidRPr="00820CDE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C6784"/>
    <w:rsid w:val="0000305B"/>
    <w:rsid w:val="00026A4F"/>
    <w:rsid w:val="00037536"/>
    <w:rsid w:val="000377AC"/>
    <w:rsid w:val="000A0FE2"/>
    <w:rsid w:val="000A207E"/>
    <w:rsid w:val="000A38CA"/>
    <w:rsid w:val="000F27E1"/>
    <w:rsid w:val="001272F8"/>
    <w:rsid w:val="00130E76"/>
    <w:rsid w:val="00134262"/>
    <w:rsid w:val="00145521"/>
    <w:rsid w:val="001E024A"/>
    <w:rsid w:val="002001EB"/>
    <w:rsid w:val="0020472F"/>
    <w:rsid w:val="002821A8"/>
    <w:rsid w:val="0028266F"/>
    <w:rsid w:val="0029560C"/>
    <w:rsid w:val="002A141A"/>
    <w:rsid w:val="002D28A7"/>
    <w:rsid w:val="002D4807"/>
    <w:rsid w:val="002D7FD4"/>
    <w:rsid w:val="002E3920"/>
    <w:rsid w:val="002F3CFF"/>
    <w:rsid w:val="002F6B17"/>
    <w:rsid w:val="00334CB8"/>
    <w:rsid w:val="00376769"/>
    <w:rsid w:val="003B3E67"/>
    <w:rsid w:val="003B49F2"/>
    <w:rsid w:val="003D404B"/>
    <w:rsid w:val="00457924"/>
    <w:rsid w:val="00474720"/>
    <w:rsid w:val="00515C00"/>
    <w:rsid w:val="00565EB0"/>
    <w:rsid w:val="005C6784"/>
    <w:rsid w:val="005D5CDC"/>
    <w:rsid w:val="0060544A"/>
    <w:rsid w:val="006522E5"/>
    <w:rsid w:val="00656280"/>
    <w:rsid w:val="006721F3"/>
    <w:rsid w:val="006B548E"/>
    <w:rsid w:val="006E3912"/>
    <w:rsid w:val="006F3421"/>
    <w:rsid w:val="0075280B"/>
    <w:rsid w:val="00756B5C"/>
    <w:rsid w:val="00771FBC"/>
    <w:rsid w:val="00794077"/>
    <w:rsid w:val="007D265A"/>
    <w:rsid w:val="007E4119"/>
    <w:rsid w:val="00807720"/>
    <w:rsid w:val="00820CDE"/>
    <w:rsid w:val="00846EC8"/>
    <w:rsid w:val="0087001B"/>
    <w:rsid w:val="00874E78"/>
    <w:rsid w:val="008A3B4F"/>
    <w:rsid w:val="008E612B"/>
    <w:rsid w:val="00932960"/>
    <w:rsid w:val="00967DF9"/>
    <w:rsid w:val="009926CD"/>
    <w:rsid w:val="00994BAE"/>
    <w:rsid w:val="009C0C85"/>
    <w:rsid w:val="009E008E"/>
    <w:rsid w:val="00A443D7"/>
    <w:rsid w:val="00A62BF6"/>
    <w:rsid w:val="00A64118"/>
    <w:rsid w:val="00A73DBF"/>
    <w:rsid w:val="00A9440F"/>
    <w:rsid w:val="00AC314C"/>
    <w:rsid w:val="00AD7136"/>
    <w:rsid w:val="00AE5D2B"/>
    <w:rsid w:val="00B05FE6"/>
    <w:rsid w:val="00B06C03"/>
    <w:rsid w:val="00B1615E"/>
    <w:rsid w:val="00B220FC"/>
    <w:rsid w:val="00B466DA"/>
    <w:rsid w:val="00B76396"/>
    <w:rsid w:val="00B93BE2"/>
    <w:rsid w:val="00B97AA4"/>
    <w:rsid w:val="00BF2347"/>
    <w:rsid w:val="00C21E50"/>
    <w:rsid w:val="00C2733B"/>
    <w:rsid w:val="00C35E24"/>
    <w:rsid w:val="00C4042B"/>
    <w:rsid w:val="00C4166D"/>
    <w:rsid w:val="00C5144A"/>
    <w:rsid w:val="00C63B7A"/>
    <w:rsid w:val="00CA7104"/>
    <w:rsid w:val="00CA789D"/>
    <w:rsid w:val="00CD264E"/>
    <w:rsid w:val="00CF53B4"/>
    <w:rsid w:val="00D3599D"/>
    <w:rsid w:val="00D46752"/>
    <w:rsid w:val="00D54B69"/>
    <w:rsid w:val="00D95B32"/>
    <w:rsid w:val="00DC19AA"/>
    <w:rsid w:val="00E02414"/>
    <w:rsid w:val="00E167CB"/>
    <w:rsid w:val="00E24DAB"/>
    <w:rsid w:val="00E36738"/>
    <w:rsid w:val="00E4630B"/>
    <w:rsid w:val="00E66F4A"/>
    <w:rsid w:val="00E77375"/>
    <w:rsid w:val="00E95424"/>
    <w:rsid w:val="00EA6C7B"/>
    <w:rsid w:val="00EB11BC"/>
    <w:rsid w:val="00EC75D2"/>
    <w:rsid w:val="00ED12EC"/>
    <w:rsid w:val="00ED6929"/>
    <w:rsid w:val="00EE25AD"/>
    <w:rsid w:val="00EE57C6"/>
    <w:rsid w:val="00F116EA"/>
    <w:rsid w:val="00F34578"/>
    <w:rsid w:val="00F612B9"/>
    <w:rsid w:val="00FA2A35"/>
    <w:rsid w:val="00FC1CED"/>
    <w:rsid w:val="00FD7929"/>
    <w:rsid w:val="00FE3FB8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before="0" w:beforeAutospacing="0" w:after="200" w:afterAutospacing="0" w:line="276" w:lineRule="auto"/>
      <w:jc w:val="left"/>
    </w:pPr>
    <w:rPr>
      <w:rFonts w:ascii="Calibri" w:eastAsia="SimSun" w:hAnsi="Calibri" w:cs="Calibri"/>
      <w:kern w:val="3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700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700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03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Калошина Елена</cp:lastModifiedBy>
  <cp:revision>76</cp:revision>
  <cp:lastPrinted>2019-11-07T13:02:00Z</cp:lastPrinted>
  <dcterms:created xsi:type="dcterms:W3CDTF">2019-09-02T08:48:00Z</dcterms:created>
  <dcterms:modified xsi:type="dcterms:W3CDTF">2020-07-03T08:14:00Z</dcterms:modified>
</cp:coreProperties>
</file>